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3e7d47986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cc63ef2ca8ac4fc3"/>
      <w:footerReference xmlns:r="http://schemas.openxmlformats.org/officeDocument/2006/relationships" w:type="default" r:id="R68a3f5795e3e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3ef2ca8ac4fc3" /><Relationship Type="http://schemas.openxmlformats.org/officeDocument/2006/relationships/footer" Target="/word/footer1.xml" Id="R68a3f5795e3e417e" /></Relationships>
</file>