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e283e63f3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86b4f76577a74807"/>
      <w:footerReference xmlns:r="http://schemas.openxmlformats.org/officeDocument/2006/relationships" w:type="default" r:id="R8716a8b4c826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4f76577a74807" /><Relationship Type="http://schemas.openxmlformats.org/officeDocument/2006/relationships/footer" Target="/word/footer1.xml" Id="R8716a8b4c8264f28" /></Relationships>
</file>