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8f1d65ed847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FLYGIND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03767526e6e04d6f"/>
      <w:footerReference xmlns:r="http://schemas.openxmlformats.org/officeDocument/2006/relationships" w:type="default" r:id="R9ab003d28a38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67526e6e04d6f" /><Relationship Type="http://schemas.openxmlformats.org/officeDocument/2006/relationships/footer" Target="/word/footer1.xml" Id="R9ab003d28a384c13" /></Relationships>
</file>