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1ac4cc1b541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4e7e1ade802c4d8c"/>
      <w:footerReference xmlns:r="http://schemas.openxmlformats.org/officeDocument/2006/relationships" w:type="default" r:id="Rf16bdddec2ed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e1ade802c4d8c" /><Relationship Type="http://schemas.openxmlformats.org/officeDocument/2006/relationships/footer" Target="/word/footer1.xml" Id="Rf16bdddec2ed4add" /></Relationships>
</file>