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768301ca241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3b268882d87e46c7"/>
      <w:footerReference xmlns:r="http://schemas.openxmlformats.org/officeDocument/2006/relationships" w:type="default" r:id="R17c2517b87264b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68882d87e46c7" /><Relationship Type="http://schemas.openxmlformats.org/officeDocument/2006/relationships/footer" Target="/word/footer1.xml" Id="R17c2517b87264b7b" /></Relationships>
</file>