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751db52cc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VEIKRYSSET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VEIKRYSSET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84ac10c654866"/>
      <w:footerReference xmlns:r="http://schemas.openxmlformats.org/officeDocument/2006/relationships" w:type="default" r:id="R9df2bbec42a6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VEIKRYSSET AS   ·   Org.nr 927 985 608   ·   C/O Inge Andersson, Nordbøveien 4   ·   3790 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VEIKRYSSET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84ac10c654866" /><Relationship Type="http://schemas.openxmlformats.org/officeDocument/2006/relationships/footer" Target="/word/footer1.xml" Id="R9df2bbec42a6447e" /></Relationships>
</file>