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8136e002c247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CHRISTOPHER AALHOLM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CHRISTOPHER AALHOLM AS</w:t>
      </w:r>
    </w:p>
    <w:sectPr>
      <w:headerReference xmlns:r="http://schemas.openxmlformats.org/officeDocument/2006/relationships" w:type="default" r:id="Ra0469f47a04f413b"/>
      <w:footerReference xmlns:r="http://schemas.openxmlformats.org/officeDocument/2006/relationships" w:type="default" r:id="R92a8e2fce3b14a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CHRISTOPHER AALHOLM AS   ·   Org.nr 928 024 237   ·   Michelets vei 13B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CHRISTOPHER AALHOLM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469f47a04f413b" /><Relationship Type="http://schemas.openxmlformats.org/officeDocument/2006/relationships/footer" Target="/word/footer1.xml" Id="R92a8e2fce3b14a7f" /></Relationships>
</file>