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59ebf83b4e4f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BESPOKE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BESPOKE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a3b8ea43574299"/>
      <w:footerReference xmlns:r="http://schemas.openxmlformats.org/officeDocument/2006/relationships" w:type="default" r:id="R826c16c0ced54d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BESPOKE NORWAY AS   ·   Org.nr 928 204 367   ·   Lyngåsveien 13   ·   1786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BESPOKE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a3b8ea43574299" /><Relationship Type="http://schemas.openxmlformats.org/officeDocument/2006/relationships/footer" Target="/word/footer1.xml" Id="R826c16c0ced54dba" /></Relationships>
</file>