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270b211d14e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M.S.A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Gransherad,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21a14125967f44c1"/>
      <w:footerReference xmlns:r="http://schemas.openxmlformats.org/officeDocument/2006/relationships" w:type="default" r:id="R86ac032bd574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14125967f44c1" /><Relationship Type="http://schemas.openxmlformats.org/officeDocument/2006/relationships/footer" Target="/word/footer1.xml" Id="R86ac032bd57448b3" /></Relationships>
</file>