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ffa54b5fb544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VIKING STRØM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VIKING STRØM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ebbfb1c47d4eef"/>
      <w:footerReference xmlns:r="http://schemas.openxmlformats.org/officeDocument/2006/relationships" w:type="default" r:id="R947b092cc9f24b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VIKING STRØM AS   ·   Org.nr 928 540 340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VIKING 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ebbfb1c47d4eef" /><Relationship Type="http://schemas.openxmlformats.org/officeDocument/2006/relationships/footer" Target="/word/footer1.xml" Id="R947b092cc9f24b15" /></Relationships>
</file>