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c950e09834b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LOHRE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e95dc4905df14106"/>
      <w:footerReference xmlns:r="http://schemas.openxmlformats.org/officeDocument/2006/relationships" w:type="default" r:id="R0cea932b591e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dc4905df14106" /><Relationship Type="http://schemas.openxmlformats.org/officeDocument/2006/relationships/footer" Target="/word/footer1.xml" Id="R0cea932b591e455e" /></Relationships>
</file>