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d5d230ee349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82d8f31652b4bcc"/>
      <w:footerReference xmlns:r="http://schemas.openxmlformats.org/officeDocument/2006/relationships" w:type="default" r:id="Rac5c48266944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d8f31652b4bcc" /><Relationship Type="http://schemas.openxmlformats.org/officeDocument/2006/relationships/footer" Target="/word/footer1.xml" Id="Rac5c4826694443f1" /></Relationships>
</file>