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39b991978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SKYFRITT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SKYFRITT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5923823dc4ad7"/>
      <w:footerReference xmlns:r="http://schemas.openxmlformats.org/officeDocument/2006/relationships" w:type="default" r:id="R205250f8e25b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SKYFRITT NORGE AS   ·   Org.nr 928 709 264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SKYFRITT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5923823dc4ad7" /><Relationship Type="http://schemas.openxmlformats.org/officeDocument/2006/relationships/footer" Target="/word/footer1.xml" Id="R205250f8e25b41c5" /></Relationships>
</file>