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0357a93e9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84afbf22c40a8"/>
      <w:footerReference xmlns:r="http://schemas.openxmlformats.org/officeDocument/2006/relationships" w:type="default" r:id="Rc26d6122ae3b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84afbf22c40a8" /><Relationship Type="http://schemas.openxmlformats.org/officeDocument/2006/relationships/footer" Target="/word/footer1.xml" Id="Rc26d6122ae3b49e7" /></Relationships>
</file>