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da6971e83543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AURNELIA AS</w:t>
      </w:r>
    </w:p>
    <w:sectPr>
      <w:headerReference xmlns:r="http://schemas.openxmlformats.org/officeDocument/2006/relationships" w:type="default" r:id="R4806e22616f44111"/>
      <w:footerReference xmlns:r="http://schemas.openxmlformats.org/officeDocument/2006/relationships" w:type="default" r:id="R3429fea583364e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AURNELIA AS   ·   Org.nr 928 856 461   ·   Kirkeveien 14C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AURNELIA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06e22616f44111" /><Relationship Type="http://schemas.openxmlformats.org/officeDocument/2006/relationships/footer" Target="/word/footer1.xml" Id="R3429fea583364e6c" /></Relationships>
</file>