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be34b8814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LAUSGARDA HONNINGFABRIKK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4d8c05760e9043fd"/>
      <w:footerReference xmlns:r="http://schemas.openxmlformats.org/officeDocument/2006/relationships" w:type="default" r:id="Rabb2a9a5f760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c05760e9043fd" /><Relationship Type="http://schemas.openxmlformats.org/officeDocument/2006/relationships/footer" Target="/word/footer1.xml" Id="Rabb2a9a5f76049cd" /></Relationships>
</file>