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16357ebebb48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AURSKOGGATA 1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AURSKOGGATA 1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b193c5589b432f"/>
      <w:footerReference xmlns:r="http://schemas.openxmlformats.org/officeDocument/2006/relationships" w:type="default" r:id="R531a2589af6b4a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AURSKOGGATA 1 EIENDOM AS   ·   Org.nr 929 201 523   ·   Colletts gate 57   ·   0456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AURSKOGGATA 1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b193c5589b432f" /><Relationship Type="http://schemas.openxmlformats.org/officeDocument/2006/relationships/footer" Target="/word/footer1.xml" Id="R531a2589af6b4aa5" /></Relationships>
</file>