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29a6b7b66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b4b5278e546aa"/>
      <w:footerReference xmlns:r="http://schemas.openxmlformats.org/officeDocument/2006/relationships" w:type="default" r:id="R49dbdbf240fc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b4b5278e546aa" /><Relationship Type="http://schemas.openxmlformats.org/officeDocument/2006/relationships/footer" Target="/word/footer1.xml" Id="R49dbdbf240fc428b" /></Relationships>
</file>