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a15cf125f4f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572354287c0d4c7c"/>
      <w:footerReference xmlns:r="http://schemas.openxmlformats.org/officeDocument/2006/relationships" w:type="default" r:id="Rdfbda30f7471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354287c0d4c7c" /><Relationship Type="http://schemas.openxmlformats.org/officeDocument/2006/relationships/footer" Target="/word/footer1.xml" Id="Rdfbda30f74714641" /></Relationships>
</file>