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91ca94fb247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EGGE &amp; ØEN AS</w:t>
      </w:r>
    </w:p>
    <w:sectPr>
      <w:headerReference xmlns:r="http://schemas.openxmlformats.org/officeDocument/2006/relationships" w:type="default" r:id="R657cb082fc154c3e"/>
      <w:footerReference xmlns:r="http://schemas.openxmlformats.org/officeDocument/2006/relationships" w:type="default" r:id="Rc6d21cdfef224b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 &amp; ØEN AS   ·   Org.nr 930 462 365   ·   Nedre Korskirkeallmenningen 1A   ·   5017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 &amp; 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cb082fc154c3e" /><Relationship Type="http://schemas.openxmlformats.org/officeDocument/2006/relationships/footer" Target="/word/footer1.xml" Id="Rc6d21cdfef224b4f" /></Relationships>
</file>