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06d52d28e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GRYTEGULL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GRYTEGULL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22146a51b41a3"/>
      <w:footerReference xmlns:r="http://schemas.openxmlformats.org/officeDocument/2006/relationships" w:type="default" r:id="R3d39eb58b900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22146a51b41a3" /><Relationship Type="http://schemas.openxmlformats.org/officeDocument/2006/relationships/footer" Target="/word/footer1.xml" Id="R3d39eb58b9004d4e" /></Relationships>
</file>