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2675b81d5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42fde5a5221e4b57"/>
      <w:footerReference xmlns:r="http://schemas.openxmlformats.org/officeDocument/2006/relationships" w:type="default" r:id="R1bd11dcd5794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de5a5221e4b57" /><Relationship Type="http://schemas.openxmlformats.org/officeDocument/2006/relationships/footer" Target="/word/footer1.xml" Id="R1bd11dcd57944416" /></Relationships>
</file>