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f367da595746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VIFRANCA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Øyestranda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Øyestranda,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VIFRANCA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bdd118186640df"/>
      <w:footerReference xmlns:r="http://schemas.openxmlformats.org/officeDocument/2006/relationships" w:type="default" r:id="R62fe62f3a5674f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VIFRANCA AS   ·   Org.nr 930 705 039   ·   Gullsmedvegen 27   ·   4484 ØYESTRANDA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VIFRANCA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bdd118186640df" /><Relationship Type="http://schemas.openxmlformats.org/officeDocument/2006/relationships/footer" Target="/word/footer1.xml" Id="R62fe62f3a5674f96" /></Relationships>
</file>