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d15831e7f743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ICP INFRASTRUCTURE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ICP INFRASTRUCTURE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aa1cd6b6134a4b"/>
      <w:footerReference xmlns:r="http://schemas.openxmlformats.org/officeDocument/2006/relationships" w:type="default" r:id="Rca29cde61fc04a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ICP INFRASTRUCTURE HOLDING AS   ·   Org.nr 931 039 903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ICP INFRASTRUCTURE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aa1cd6b6134a4b" /><Relationship Type="http://schemas.openxmlformats.org/officeDocument/2006/relationships/footer" Target="/word/footer1.xml" Id="Rca29cde61fc04a1d" /></Relationships>
</file>