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a5c307dc24d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OFTEDAL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807eb53d9cd34bb9"/>
      <w:footerReference xmlns:r="http://schemas.openxmlformats.org/officeDocument/2006/relationships" w:type="default" r:id="Rc66241a73174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eb53d9cd34bb9" /><Relationship Type="http://schemas.openxmlformats.org/officeDocument/2006/relationships/footer" Target="/word/footer1.xml" Id="Rc66241a73174426e" /></Relationships>
</file>