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ff8a328e9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374ac8d66f0c430b"/>
      <w:footerReference xmlns:r="http://schemas.openxmlformats.org/officeDocument/2006/relationships" w:type="default" r:id="R1b05e5a03d6e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ac8d66f0c430b" /><Relationship Type="http://schemas.openxmlformats.org/officeDocument/2006/relationships/footer" Target="/word/footer1.xml" Id="R1b05e5a03d6e4836" /></Relationships>
</file>