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01faf09d1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BENDIK MOLNES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ed4b95933a6a454d"/>
      <w:footerReference xmlns:r="http://schemas.openxmlformats.org/officeDocument/2006/relationships" w:type="default" r:id="R8621e32dc7a2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95933a6a454d" /><Relationship Type="http://schemas.openxmlformats.org/officeDocument/2006/relationships/footer" Target="/word/footer1.xml" Id="R8621e32dc7a24c26" /></Relationships>
</file>