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f4e15fc48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OMKRI PLAN &amp;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OMKRI PLAN &amp;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8522d262648c8"/>
      <w:footerReference xmlns:r="http://schemas.openxmlformats.org/officeDocument/2006/relationships" w:type="default" r:id="Rdf7b40d35eb0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OMKRI PLAN &amp; ARKITEKTUR AS   ·   Org.nr 935 229 871   ·   Wirgenes vei 1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OMKRI PLAN &amp;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8522d262648c8" /><Relationship Type="http://schemas.openxmlformats.org/officeDocument/2006/relationships/footer" Target="/word/footer1.xml" Id="Rdf7b40d35eb04628" /></Relationships>
</file>