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003d3cdb4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ATTELEGA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ATTELEGA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bd52bd2e84133"/>
      <w:footerReference xmlns:r="http://schemas.openxmlformats.org/officeDocument/2006/relationships" w:type="default" r:id="R6135f439b9b6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bd52bd2e84133" /><Relationship Type="http://schemas.openxmlformats.org/officeDocument/2006/relationships/footer" Target="/word/footer1.xml" Id="R6135f439b9b64844" /></Relationships>
</file>