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8ac2c09d1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KJELDAAS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KJELDAAS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4468afe554b5c"/>
      <w:footerReference xmlns:r="http://schemas.openxmlformats.org/officeDocument/2006/relationships" w:type="default" r:id="R2c221f5db009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KJELDAAS GRUPPEN AS   ·   Org.nr 935 808 308   ·   Gallebergveien 18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KJELDAAS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4468afe554b5c" /><Relationship Type="http://schemas.openxmlformats.org/officeDocument/2006/relationships/footer" Target="/word/footer1.xml" Id="R2c221f5db00942ad" /></Relationships>
</file>