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af28179c8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d16402b930084005"/>
      <w:footerReference xmlns:r="http://schemas.openxmlformats.org/officeDocument/2006/relationships" w:type="default" r:id="Ra99b87b3a02b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402b930084005" /><Relationship Type="http://schemas.openxmlformats.org/officeDocument/2006/relationships/footer" Target="/word/footer1.xml" Id="Ra99b87b3a02b44cc" /></Relationships>
</file>