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2ac295243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6efe4cc9d9ff47f8"/>
      <w:footerReference xmlns:r="http://schemas.openxmlformats.org/officeDocument/2006/relationships" w:type="default" r:id="Rb3ba1feef6a8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e4cc9d9ff47f8" /><Relationship Type="http://schemas.openxmlformats.org/officeDocument/2006/relationships/footer" Target="/word/footer1.xml" Id="Rb3ba1feef6a84fc9" /></Relationships>
</file>