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157161a00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ce1474eaf4bce"/>
      <w:footerReference xmlns:r="http://schemas.openxmlformats.org/officeDocument/2006/relationships" w:type="default" r:id="R64216f9e9319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950 198 990   ·   Vesthellinga 17A   ·   1397 NESØYA   ·   Tlf. 66 78 22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ce1474eaf4bce" /><Relationship Type="http://schemas.openxmlformats.org/officeDocument/2006/relationships/footer" Target="/word/footer1.xml" Id="R64216f9e9319400b" /></Relationships>
</file>