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6c70b61ca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STILTRE KONGSBERG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STILTRE KONGSBERG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c55c485404b96"/>
      <w:footerReference xmlns:r="http://schemas.openxmlformats.org/officeDocument/2006/relationships" w:type="default" r:id="R6aad0663ae5d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STILTRE KONGSBERG AS   ·   Org.nr 950 341 157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STILTRE KONGSBERG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c55c485404b96" /><Relationship Type="http://schemas.openxmlformats.org/officeDocument/2006/relationships/footer" Target="/word/footer1.xml" Id="R6aad0663ae5d460e" /></Relationships>
</file>