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1a63f3f67d4e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Sykkylven,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DAGS MASKIN AS</w:t>
      </w:r>
    </w:p>
    <w:sectPr>
      <w:headerReference xmlns:r="http://schemas.openxmlformats.org/officeDocument/2006/relationships" w:type="default" r:id="R43ce13d8789749d5"/>
      <w:footerReference xmlns:r="http://schemas.openxmlformats.org/officeDocument/2006/relationships" w:type="default" r:id="Re1268ec3b32c49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DAGS MASKIN AS   ·   Org.nr 950 429 992   ·   6230 SYKKYLVEN   ·   Tlf. 92 68 55 25   ·   arild@dagsmaskin.no   ·   dagsmaskin.no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ce13d8789749d5" /><Relationship Type="http://schemas.openxmlformats.org/officeDocument/2006/relationships/footer" Target="/word/footer1.xml" Id="Re1268ec3b32c494b" /></Relationships>
</file>