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b65f989bb4c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NARVIK AS</w:t>
      </w:r>
    </w:p>
    <w:sectPr>
      <w:headerReference xmlns:r="http://schemas.openxmlformats.org/officeDocument/2006/relationships" w:type="default" r:id="Rca115fb504d14e04"/>
      <w:footerReference xmlns:r="http://schemas.openxmlformats.org/officeDocument/2006/relationships" w:type="default" r:id="R3ecda3d8b134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NARVIK AS   ·   Org.nr 950 485 922   ·   Skistua 4   ·   8515 NARVIK   ·   Tlf. 76 96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NARVIK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15fb504d14e04" /><Relationship Type="http://schemas.openxmlformats.org/officeDocument/2006/relationships/footer" Target="/word/footer1.xml" Id="R3ecda3d8b1344a16" /></Relationships>
</file>