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29c27f2b5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RÅDHUSET REKLAMEBYRÅ AS</w:t>
      </w:r>
    </w:p>
    <w:sectPr>
      <w:headerReference xmlns:r="http://schemas.openxmlformats.org/officeDocument/2006/relationships" w:type="default" r:id="R7f74b40a3cdc425a"/>
      <w:footerReference xmlns:r="http://schemas.openxmlformats.org/officeDocument/2006/relationships" w:type="default" r:id="R3978ee5e351c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4b40a3cdc425a" /><Relationship Type="http://schemas.openxmlformats.org/officeDocument/2006/relationships/footer" Target="/word/footer1.xml" Id="R3978ee5e351c4d6f" /></Relationships>
</file>