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3cc817e174b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BILAUKSJON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BILAUKSJON AS</w:t>
      </w:r>
    </w:p>
    <w:sectPr>
      <w:headerReference xmlns:r="http://schemas.openxmlformats.org/officeDocument/2006/relationships" w:type="default" r:id="R02ef34f5ba4f4dc3"/>
      <w:footerReference xmlns:r="http://schemas.openxmlformats.org/officeDocument/2006/relationships" w:type="default" r:id="Ra00bcec80f25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BILAUKSJON AS   ·   Org.nr 950 876 166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BILAUKSJON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f34f5ba4f4dc3" /><Relationship Type="http://schemas.openxmlformats.org/officeDocument/2006/relationships/footer" Target="/word/footer1.xml" Id="Ra00bcec80f25492d" /></Relationships>
</file>