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a9b5192e0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672199f85ed74c57"/>
      <w:footerReference xmlns:r="http://schemas.openxmlformats.org/officeDocument/2006/relationships" w:type="default" r:id="R09f6cf125cbc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199f85ed74c57" /><Relationship Type="http://schemas.openxmlformats.org/officeDocument/2006/relationships/footer" Target="/word/footer1.xml" Id="R09f6cf125cbc481d" /></Relationships>
</file>