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f905f8ffa49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G-SPORT PORSGRUNN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G-SPORT PORSGRUNN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847b549d014dc4"/>
      <w:footerReference xmlns:r="http://schemas.openxmlformats.org/officeDocument/2006/relationships" w:type="default" r:id="Rf09ccc8d92a4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PORSGRUNN AS   ·   Org.nr 952 372 300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PORSGRUNN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847b549d014dc4" /><Relationship Type="http://schemas.openxmlformats.org/officeDocument/2006/relationships/footer" Target="/word/footer1.xml" Id="Rf09ccc8d92a44917" /></Relationships>
</file>