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b25e61a76b4e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JØKELFJORD EDELFISK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JØKELFJORD EDELFISK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d0b18fb95742cf"/>
      <w:footerReference xmlns:r="http://schemas.openxmlformats.org/officeDocument/2006/relationships" w:type="default" r:id="R926ac6ca72de4a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JØKELFJORD EDELFISK AS   ·   Org.nr 952 494 767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JØKELFJORD EDELFISK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d0b18fb95742cf" /><Relationship Type="http://schemas.openxmlformats.org/officeDocument/2006/relationships/footer" Target="/word/footer1.xml" Id="R926ac6ca72de4a4e" /></Relationships>
</file>