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e2795b9874c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VESTHAUGANE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3f1d9ad42ec04a72"/>
      <w:footerReference xmlns:r="http://schemas.openxmlformats.org/officeDocument/2006/relationships" w:type="default" r:id="R154909da8d91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d9ad42ec04a72" /><Relationship Type="http://schemas.openxmlformats.org/officeDocument/2006/relationships/footer" Target="/word/footer1.xml" Id="R154909da8d91410d" /></Relationships>
</file>