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7f14291a6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ZB PROGRESSAS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ZB PROGRESSAS AS</w:t>
      </w:r>
    </w:p>
    <w:sectPr>
      <w:headerReference xmlns:r="http://schemas.openxmlformats.org/officeDocument/2006/relationships" w:type="default" r:id="Rdda072e674fa4e05"/>
      <w:footerReference xmlns:r="http://schemas.openxmlformats.org/officeDocument/2006/relationships" w:type="default" r:id="R7a8d5bda3343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072e674fa4e05" /><Relationship Type="http://schemas.openxmlformats.org/officeDocument/2006/relationships/footer" Target="/word/footer1.xml" Id="R7a8d5bda33434866" /></Relationships>
</file>