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041b93363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23b86f64027e472f"/>
      <w:footerReference xmlns:r="http://schemas.openxmlformats.org/officeDocument/2006/relationships" w:type="default" r:id="Rcc8392cdb394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86f64027e472f" /><Relationship Type="http://schemas.openxmlformats.org/officeDocument/2006/relationships/footer" Target="/word/footer1.xml" Id="Rcc8392cdb39445b1" /></Relationships>
</file>