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eadc3023045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948cd719603b4c43"/>
      <w:footerReference xmlns:r="http://schemas.openxmlformats.org/officeDocument/2006/relationships" w:type="default" r:id="R383710af53ac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cd719603b4c43" /><Relationship Type="http://schemas.openxmlformats.org/officeDocument/2006/relationships/footer" Target="/word/footer1.xml" Id="R383710af53ac4a90" /></Relationships>
</file>