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e035f3a89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a2bafaed04bfa"/>
      <w:footerReference xmlns:r="http://schemas.openxmlformats.org/officeDocument/2006/relationships" w:type="default" r:id="Rd1c13cd985c2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a2bafaed04bfa" /><Relationship Type="http://schemas.openxmlformats.org/officeDocument/2006/relationships/footer" Target="/word/footer1.xml" Id="Rd1c13cd985c24c0a" /></Relationships>
</file>