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6ba660397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VEDLIKEHOLDSERVICE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VEDLIKEHOLDSERVICE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e0eea79fd463a"/>
      <w:footerReference xmlns:r="http://schemas.openxmlformats.org/officeDocument/2006/relationships" w:type="default" r:id="Rc07ed5f85b42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VEDLIKEHOLDSERVICE AS   ·   Org.nr 960 863 186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VEDLIKEHOLDSERVICE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e0eea79fd463a" /><Relationship Type="http://schemas.openxmlformats.org/officeDocument/2006/relationships/footer" Target="/word/footer1.xml" Id="Rc07ed5f85b4246af" /></Relationships>
</file>