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494e1ad93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79585f32dea6436b"/>
      <w:footerReference xmlns:r="http://schemas.openxmlformats.org/officeDocument/2006/relationships" w:type="default" r:id="R855512e0802b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85f32dea6436b" /><Relationship Type="http://schemas.openxmlformats.org/officeDocument/2006/relationships/footer" Target="/word/footer1.xml" Id="R855512e0802b4467" /></Relationships>
</file>