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51b74a3a4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ad18e44b55554f8c"/>
      <w:footerReference xmlns:r="http://schemas.openxmlformats.org/officeDocument/2006/relationships" w:type="default" r:id="R3d958d188fec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8e44b55554f8c" /><Relationship Type="http://schemas.openxmlformats.org/officeDocument/2006/relationships/footer" Target="/word/footer1.xml" Id="R3d958d188fec4fbf" /></Relationships>
</file>