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42925a570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35fe0ad0647a9"/>
      <w:footerReference xmlns:r="http://schemas.openxmlformats.org/officeDocument/2006/relationships" w:type="default" r:id="Rf8e23e248bf7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STRANDTORGET AS   ·   Org.nr 965 833 102   ·   Borgundvågvegen 20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35fe0ad0647a9" /><Relationship Type="http://schemas.openxmlformats.org/officeDocument/2006/relationships/footer" Target="/word/footer1.xml" Id="Rf8e23e248bf743bc" /></Relationships>
</file>